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45" w:rsidRPr="00F51B45" w:rsidRDefault="00F51B45" w:rsidP="00F51B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B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СВОДНАЯ ВЕДОМОСТЬ</w:t>
      </w:r>
    </w:p>
    <w:p w:rsidR="00F51B45" w:rsidRPr="00F51B45" w:rsidRDefault="00F51B45" w:rsidP="00F51B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51B45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оценок</w:t>
      </w:r>
      <w:proofErr w:type="gramEnd"/>
      <w:r w:rsidRPr="00F51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результатов выполнения профессионального комплексного задания Региональной олимпиады </w:t>
      </w:r>
    </w:p>
    <w:p w:rsidR="00F51B45" w:rsidRPr="00F51B45" w:rsidRDefault="00F51B45" w:rsidP="00F51B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51B45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proofErr w:type="gramEnd"/>
      <w:r w:rsidRPr="00F51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специальностям среднего профессионального образования в Пермском крае</w:t>
      </w:r>
    </w:p>
    <w:p w:rsidR="00F51B45" w:rsidRPr="00F51B45" w:rsidRDefault="00F51B45" w:rsidP="00F51B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51B4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F51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году</w:t>
      </w:r>
    </w:p>
    <w:p w:rsidR="00F51B45" w:rsidRPr="00F51B45" w:rsidRDefault="00F51B45" w:rsidP="00F51B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B4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Профильное направление Региональной Олимпиады УГС15.00.00 Машиностроение</w:t>
      </w:r>
    </w:p>
    <w:p w:rsidR="00F51B45" w:rsidRPr="00F51B45" w:rsidRDefault="00F51B45" w:rsidP="00F51B45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4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Специальности СПО</w:t>
      </w:r>
    </w:p>
    <w:p w:rsidR="00F51B45" w:rsidRPr="00F51B45" w:rsidRDefault="00F51B45" w:rsidP="00F51B45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F51B45">
        <w:rPr>
          <w:rFonts w:ascii="Times New Roman" w:eastAsia="Times New Roman" w:hAnsi="Times New Roman" w:cs="Times New Roman"/>
          <w:sz w:val="28"/>
          <w:szCs w:val="28"/>
        </w:rPr>
        <w:t xml:space="preserve">15.02.01 </w:t>
      </w:r>
      <w:r w:rsidRPr="00F51B4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Монтаж и техническая эксплуатация промышленного оборудования (по отраслям</w:t>
      </w:r>
      <w:proofErr w:type="gramStart"/>
      <w:r w:rsidRPr="00F51B4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),  </w:t>
      </w:r>
      <w:r w:rsidRPr="00F51B45">
        <w:rPr>
          <w:rFonts w:ascii="Times New Roman" w:eastAsia="Times New Roman" w:hAnsi="Times New Roman" w:cs="Times New Roman"/>
          <w:sz w:val="28"/>
          <w:szCs w:val="28"/>
        </w:rPr>
        <w:t>15.02.12</w:t>
      </w:r>
      <w:proofErr w:type="gramEnd"/>
      <w:r w:rsidRPr="00F51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B45">
        <w:rPr>
          <w:rFonts w:ascii="Times New Roman" w:eastAsia="Calibri" w:hAnsi="Times New Roman" w:cs="Times New Roman"/>
          <w:bCs/>
          <w:color w:val="22272F"/>
          <w:sz w:val="28"/>
          <w:szCs w:val="28"/>
          <w:shd w:val="clear" w:color="auto" w:fill="FFFFFF"/>
        </w:rPr>
        <w:t>Монтаж, техническое обслуживание и ремонт промышленного оборудования (по отраслям)"; 15.02.04 Специальные машины и устройства</w:t>
      </w:r>
    </w:p>
    <w:p w:rsidR="00F51B45" w:rsidRPr="00F51B45" w:rsidRDefault="00F51B45" w:rsidP="00F51B4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51B45" w:rsidRPr="00F51B45" w:rsidRDefault="00F51B45" w:rsidP="00F51B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1B45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выполнения задания «18» апреля 2024</w:t>
      </w:r>
      <w:r w:rsidRPr="00F51B45">
        <w:rPr>
          <w:rFonts w:ascii="Calibri" w:eastAsia="Times New Roman" w:hAnsi="Calibri" w:cs="Calibri"/>
          <w:lang w:eastAsia="zh-CN"/>
        </w:rPr>
        <w:t xml:space="preserve"> г.</w:t>
      </w: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421"/>
        <w:gridCol w:w="2295"/>
        <w:gridCol w:w="2881"/>
        <w:gridCol w:w="2627"/>
        <w:gridCol w:w="2627"/>
        <w:gridCol w:w="2716"/>
        <w:gridCol w:w="1219"/>
      </w:tblGrid>
      <w:tr w:rsidR="00F51B45" w:rsidRPr="00F51B45" w:rsidTr="00C576AD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ФИО участника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Полное наименование образовательной организации, шифр специальности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Оценка результатов выполнения профессионального</w:t>
            </w:r>
          </w:p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proofErr w:type="gramStart"/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комплексного</w:t>
            </w:r>
            <w:proofErr w:type="gramEnd"/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задания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Итоговая оценка выполнения профессионального комплексного задания в баллах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Занятое место</w:t>
            </w:r>
          </w:p>
        </w:tc>
      </w:tr>
      <w:tr w:rsidR="00F51B45" w:rsidRPr="00F51B45" w:rsidTr="00C576AD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Комплексное задание 1 уровня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Комплексное задание 2 уровня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F51B45" w:rsidRPr="00F51B45" w:rsidTr="00C576A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45" w:rsidRPr="00F51B45" w:rsidRDefault="00F51B45" w:rsidP="00F51B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</w:tr>
      <w:tr w:rsidR="00E95EA6" w:rsidRPr="00F51B45" w:rsidTr="00753EA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Петухов Дмитрий Романович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Default="00E95EA6" w:rsidP="00E95EA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«Пермский политехнический колледж имени Н.Г. Славянова», 15.02.04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F51B45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21,25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E95EA6" w:rsidRDefault="00E95EA6" w:rsidP="00E9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A6"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E95EA6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95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64,35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E95EA6" w:rsidRPr="00F51B45" w:rsidTr="00753EA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Вяткин Артем Алексеевич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Default="00E95EA6" w:rsidP="00E95EA6">
            <w:r w:rsidRPr="00AE59B5">
              <w:rPr>
                <w:rFonts w:ascii="Times New Roman" w:hAnsi="Times New Roman" w:cs="Times New Roman"/>
                <w:sz w:val="28"/>
                <w:szCs w:val="28"/>
              </w:rPr>
              <w:t>ГБПОУ «Пермский политехнический колледж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 Н.Г. Славянова», 15.02.04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F51B45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E95EA6" w:rsidRDefault="00E95EA6" w:rsidP="00E9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A6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E95EA6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95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61,2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5</w:t>
            </w:r>
          </w:p>
        </w:tc>
      </w:tr>
      <w:tr w:rsidR="00E95EA6" w:rsidRPr="00F51B45" w:rsidTr="00753EA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Сироткин Роман Алексеевич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Default="00E95EA6" w:rsidP="00E95EA6">
            <w:r w:rsidRPr="00AE59B5">
              <w:rPr>
                <w:rFonts w:ascii="Times New Roman" w:hAnsi="Times New Roman" w:cs="Times New Roman"/>
                <w:sz w:val="28"/>
                <w:szCs w:val="28"/>
              </w:rPr>
              <w:t xml:space="preserve">ГБПОУ «Пермский политехнический колледж имени Н.Г. Славянова»,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15.02.04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F51B45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24,75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E95EA6" w:rsidRDefault="00E95EA6" w:rsidP="00E9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A6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E95EA6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95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76,55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E95EA6" w:rsidRPr="00F51B45" w:rsidTr="00753EA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Стариков Александр Михайлович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Default="00E95EA6" w:rsidP="00E95EA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«Соликамский горно-химический техникум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»,15.02.12</w:t>
            </w:r>
            <w:proofErr w:type="gram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F51B45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15,0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E95EA6" w:rsidRDefault="00E95EA6" w:rsidP="00E9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A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E95EA6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95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55,5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7</w:t>
            </w:r>
          </w:p>
        </w:tc>
      </w:tr>
      <w:tr w:rsidR="00E95EA6" w:rsidRPr="00F51B45" w:rsidTr="00753EA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Попков Дмитрий Алексеевич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Default="00E95EA6" w:rsidP="00E95EA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«Уральский химико-технологический колледж» 15.02.12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F51B45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17,75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E95EA6" w:rsidRDefault="00E95EA6" w:rsidP="00E9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A6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E95EA6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95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67,95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E95EA6" w:rsidRPr="00F51B45" w:rsidTr="00753EA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Коротков Владислав Вадимович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Default="00E95EA6" w:rsidP="00E95EA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«Уральский химико-технологический колледж» 15.02.12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F51B45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14,5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E95EA6" w:rsidRDefault="00E95EA6" w:rsidP="00E9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A6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E95EA6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95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75,9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E95EA6" w:rsidRPr="00F51B45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E95EA6" w:rsidRPr="00F51B45" w:rsidTr="00753EAF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Соловьев Евгений Константинович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Default="00E95EA6" w:rsidP="00E95EA6">
            <w:pPr>
              <w:pStyle w:val="1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«Уральский химико-технологический колледж» 15.02.12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F51B45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14,25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E95EA6" w:rsidRDefault="00E95EA6" w:rsidP="00E9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A6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EA6" w:rsidRPr="00E95EA6" w:rsidRDefault="00E95EA6" w:rsidP="00E95EA6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95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60,55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A6" w:rsidRPr="00F51B45" w:rsidRDefault="00E95EA6" w:rsidP="00E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</w:tr>
    </w:tbl>
    <w:p w:rsid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576AD" w:rsidRP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76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СВОДНАЯ ВЕДОМОСТЬ</w:t>
      </w:r>
    </w:p>
    <w:p w:rsidR="00C576AD" w:rsidRP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C576AD">
        <w:rPr>
          <w:rFonts w:ascii="Times New Roman" w:eastAsia="Times New Roman" w:hAnsi="Times New Roman" w:cs="Times New Roman"/>
          <w:sz w:val="26"/>
          <w:szCs w:val="26"/>
          <w:lang w:eastAsia="zh-CN"/>
        </w:rPr>
        <w:t>оценок</w:t>
      </w:r>
      <w:proofErr w:type="gramEnd"/>
      <w:r w:rsidRPr="00C576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результатов выполнения профессионального комплексного задания Региональной олимпиады </w:t>
      </w:r>
    </w:p>
    <w:p w:rsidR="00C576AD" w:rsidRP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C576AD">
        <w:rPr>
          <w:rFonts w:ascii="Times New Roman" w:eastAsia="Times New Roman" w:hAnsi="Times New Roman" w:cs="Times New Roman"/>
          <w:sz w:val="26"/>
          <w:szCs w:val="26"/>
          <w:lang w:eastAsia="zh-CN"/>
        </w:rPr>
        <w:t>по</w:t>
      </w:r>
      <w:proofErr w:type="gramEnd"/>
      <w:r w:rsidRPr="00C576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специальностям среднего профессионального образования в Пермском крае</w:t>
      </w:r>
    </w:p>
    <w:p w:rsidR="00C576AD" w:rsidRPr="00C576AD" w:rsidRDefault="00C576AD" w:rsidP="00C576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576AD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proofErr w:type="gramEnd"/>
      <w:r w:rsidRPr="00C576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2024 году</w:t>
      </w:r>
    </w:p>
    <w:p w:rsidR="00C576AD" w:rsidRPr="00C576AD" w:rsidRDefault="00C576AD" w:rsidP="00C576A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6A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Профильное направление Региональной Олимпиады УГС15.00.00 Машиностроение</w:t>
      </w:r>
    </w:p>
    <w:p w:rsidR="00C576AD" w:rsidRPr="00C576AD" w:rsidRDefault="00C576AD" w:rsidP="00C576AD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6AD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Специальности СПО</w:t>
      </w:r>
    </w:p>
    <w:p w:rsidR="00C576AD" w:rsidRPr="00C576AD" w:rsidRDefault="00C576AD" w:rsidP="00C576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6AD">
        <w:rPr>
          <w:rFonts w:ascii="Times New Roman" w:eastAsia="Calibri" w:hAnsi="Times New Roman" w:cs="Times New Roman"/>
          <w:sz w:val="28"/>
          <w:szCs w:val="28"/>
        </w:rPr>
        <w:t>15.02.08 Технология машиностроения, 15.02.15 Технология металлообрабатывающего производства</w:t>
      </w:r>
    </w:p>
    <w:p w:rsidR="00C576AD" w:rsidRPr="00C576AD" w:rsidRDefault="00C576AD" w:rsidP="00C576A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6AD" w:rsidRPr="00C576AD" w:rsidRDefault="00C576AD" w:rsidP="00C576A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576AD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выполнения задания «18» апреля 2024</w:t>
      </w:r>
      <w:r w:rsidRPr="00C576AD">
        <w:rPr>
          <w:rFonts w:ascii="Calibri" w:eastAsia="Times New Roman" w:hAnsi="Calibri" w:cs="Calibri"/>
          <w:lang w:eastAsia="zh-CN"/>
        </w:rPr>
        <w:t xml:space="preserve"> г.</w:t>
      </w: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4111"/>
        <w:gridCol w:w="2126"/>
        <w:gridCol w:w="1843"/>
        <w:gridCol w:w="2126"/>
        <w:gridCol w:w="1608"/>
      </w:tblGrid>
      <w:tr w:rsidR="00C576AD" w:rsidRPr="00C576AD" w:rsidTr="00C576A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ФИО участника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51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Полное наименование образовательной организации, шифр специальности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Оценка результатов выполнения профессионального</w:t>
            </w:r>
          </w:p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proofErr w:type="gramStart"/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комплексного</w:t>
            </w:r>
            <w:proofErr w:type="gramEnd"/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Итоговая оценка выполнения профессионального комплексного задания в баллах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Занятое место</w:t>
            </w:r>
          </w:p>
        </w:tc>
      </w:tr>
      <w:tr w:rsidR="00C576AD" w:rsidRPr="00C576AD" w:rsidTr="00C576A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Комплексное задание 1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Комплексное задание 2 уровня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Ширинкин</w:t>
            </w:r>
            <w:proofErr w:type="spellEnd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Юрий Алексеевич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КГАПОУ «Пермский авиационный техникум им. А.Д.Швецова</w:t>
            </w:r>
            <w:proofErr w:type="gramStart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»,15.02.08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Истомина Алиса Максимовна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КГАПОУ «Пермский авиационный техникум им. А.Д.Швецова</w:t>
            </w:r>
            <w:proofErr w:type="gramStart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»,15.02.08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72,25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Мехоношин</w:t>
            </w:r>
            <w:proofErr w:type="spellEnd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Александр</w:t>
            </w:r>
            <w:proofErr w:type="spellEnd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Сергеевич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ГБПОУ«</w:t>
            </w:r>
            <w:proofErr w:type="gramEnd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  <w:proofErr w:type="spellEnd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 имени Н.Г. Славянова»15.02.08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71,25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Бушуев Андрей Алексеевич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  <w:proofErr w:type="gramStart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»,15.02.08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Переверзев</w:t>
            </w:r>
            <w:proofErr w:type="spellEnd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Андрей Константинович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  <w:proofErr w:type="gramStart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»,15.02.08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53,75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Ширинкин</w:t>
            </w:r>
            <w:proofErr w:type="spellEnd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Захар Анатольевич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ГБПОУ «Пермский машиностроительный колледж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»,15.02.15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12,75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Безгодова</w:t>
            </w:r>
            <w:proofErr w:type="spellEnd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Лилия Константиновна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ГБПОУ «Пермский машиностроительный колледж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»,15.02.15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Южанинов</w:t>
            </w:r>
            <w:proofErr w:type="spellEnd"/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Андрей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ГБПОУ «Пермский техникум промышленных и информационных технологий им. Б.Г. Изгагина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»,15.02.08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10,75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C576AD" w:rsidRPr="00C576AD" w:rsidTr="00C576A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Трофимов Илья Павлович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ГБПОУ «Пермский техникум промышленных и информационных технологий им. Б.Г. Изгагина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»,15.02.08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16,25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6AD" w:rsidRPr="00C576AD" w:rsidRDefault="00C576AD" w:rsidP="00C576A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C576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</w:tbl>
    <w:p w:rsidR="0093255D" w:rsidRDefault="0093255D"/>
    <w:sectPr w:rsidR="0093255D" w:rsidSect="00F51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FE"/>
    <w:rsid w:val="0093255D"/>
    <w:rsid w:val="00A275FE"/>
    <w:rsid w:val="00C576AD"/>
    <w:rsid w:val="00E95EA6"/>
    <w:rsid w:val="00F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82764-3963-48D8-B002-5E1B1507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1B4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Людмила Леонидовна</dc:creator>
  <cp:keywords/>
  <dc:description/>
  <cp:lastModifiedBy>Костина Людмила Леонидовна</cp:lastModifiedBy>
  <cp:revision>4</cp:revision>
  <dcterms:created xsi:type="dcterms:W3CDTF">2024-04-22T04:41:00Z</dcterms:created>
  <dcterms:modified xsi:type="dcterms:W3CDTF">2024-04-24T06:15:00Z</dcterms:modified>
</cp:coreProperties>
</file>